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F677E0">
              <w:rPr>
                <w:rFonts w:ascii="Calibri" w:hAnsi="Calibri" w:cs="Arial"/>
                <w:b w:val="0"/>
                <w:sz w:val="22"/>
                <w:szCs w:val="22"/>
              </w:rPr>
              <w:t>June</w:t>
            </w:r>
            <w:r w:rsidR="002479BD">
              <w:rPr>
                <w:rFonts w:ascii="Calibri" w:hAnsi="Calibri" w:cs="Arial"/>
                <w:b w:val="0"/>
                <w:sz w:val="22"/>
                <w:szCs w:val="22"/>
              </w:rPr>
              <w:t xml:space="preserve"> 1</w:t>
            </w:r>
            <w:r w:rsidR="00F677E0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A6CED">
              <w:rPr>
                <w:rFonts w:ascii="Calibri" w:hAnsi="Calibri" w:cs="Arial"/>
                <w:b w:val="0"/>
                <w:sz w:val="22"/>
                <w:szCs w:val="22"/>
              </w:rPr>
              <w:t>, 2018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F677E0">
              <w:rPr>
                <w:rFonts w:ascii="Calibri" w:hAnsi="Calibri" w:cs="Arial"/>
                <w:sz w:val="22"/>
                <w:szCs w:val="22"/>
              </w:rPr>
              <w:t xml:space="preserve"> 18-06-021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282242">
              <w:rPr>
                <w:rFonts w:ascii="Calibri" w:hAnsi="Calibri" w:cs="Arial"/>
                <w:sz w:val="22"/>
                <w:szCs w:val="22"/>
              </w:rPr>
              <w:t xml:space="preserve">ELECTRICAL </w:t>
            </w:r>
            <w:r w:rsidR="00A5207A">
              <w:rPr>
                <w:rFonts w:ascii="Calibri" w:hAnsi="Calibri" w:cs="Arial"/>
                <w:sz w:val="22"/>
                <w:szCs w:val="22"/>
              </w:rPr>
              <w:t xml:space="preserve">WIRE </w:t>
            </w:r>
            <w:r w:rsidR="008A6CED">
              <w:rPr>
                <w:rFonts w:ascii="Calibri" w:hAnsi="Calibri" w:cs="Arial"/>
                <w:sz w:val="22"/>
                <w:szCs w:val="22"/>
              </w:rPr>
              <w:t>AND CABLE</w:t>
            </w:r>
            <w:r w:rsidR="00F677E0">
              <w:rPr>
                <w:rFonts w:ascii="Calibri" w:hAnsi="Calibri" w:cs="Arial"/>
                <w:sz w:val="22"/>
                <w:szCs w:val="22"/>
              </w:rPr>
              <w:t xml:space="preserve"> II</w:t>
            </w:r>
            <w:bookmarkStart w:id="0" w:name="_GoBack"/>
            <w:bookmarkEnd w:id="0"/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 w:rsidR="00016CAA">
              <w:rPr>
                <w:rFonts w:ascii="Calibri" w:hAnsi="Calibri" w:cs="Calibri"/>
                <w:sz w:val="22"/>
                <w:szCs w:val="22"/>
              </w:rPr>
              <w:t>various types of Electric Cable and Conductor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OMU’s approved manufacturers list and the OMU’s specification sheet</w:t>
            </w:r>
            <w:r w:rsidR="00016CAA">
              <w:rPr>
                <w:rFonts w:ascii="Calibri" w:hAnsi="Calibri" w:cs="Calibri"/>
                <w:sz w:val="22"/>
                <w:szCs w:val="22"/>
              </w:rPr>
              <w:t>s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 for the</w:t>
            </w:r>
            <w:r w:rsidR="00016CAA">
              <w:rPr>
                <w:rFonts w:ascii="Calibri" w:hAnsi="Calibri" w:cs="Calibri"/>
                <w:sz w:val="22"/>
                <w:szCs w:val="22"/>
              </w:rPr>
              <w:t xml:space="preserve"> various cables 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479BD"/>
    <w:rsid w:val="00261485"/>
    <w:rsid w:val="00261704"/>
    <w:rsid w:val="00263E60"/>
    <w:rsid w:val="00282242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6CED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207A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63942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2634C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40CA9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677E0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6DD59-5ED6-4060-ACB0-BE13A58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2</cp:revision>
  <cp:lastPrinted>2014-05-05T16:39:00Z</cp:lastPrinted>
  <dcterms:created xsi:type="dcterms:W3CDTF">2018-05-21T19:59:00Z</dcterms:created>
  <dcterms:modified xsi:type="dcterms:W3CDTF">2018-05-21T19:59:00Z</dcterms:modified>
</cp:coreProperties>
</file>