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BA3FC4">
              <w:rPr>
                <w:rFonts w:ascii="Calibri" w:hAnsi="Calibri" w:cs="Arial"/>
                <w:b w:val="0"/>
                <w:sz w:val="22"/>
                <w:szCs w:val="22"/>
              </w:rPr>
              <w:t>May 22, 2018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BA3FC4" w:rsidRDefault="00BA3FC4" w:rsidP="001B4D23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 w:rsidRPr="00BA3FC4">
              <w:rPr>
                <w:rFonts w:ascii="Calibri" w:hAnsi="Calibri" w:cs="Arial"/>
                <w:b/>
                <w:sz w:val="24"/>
                <w:szCs w:val="22"/>
              </w:rPr>
              <w:t>BID No.  18-05-017</w:t>
            </w:r>
          </w:p>
          <w:p w:rsidR="001B4D23" w:rsidRPr="00BA3FC4" w:rsidRDefault="00BA3FC4" w:rsidP="001B4D23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 w:rsidRPr="00BA3FC4">
              <w:rPr>
                <w:rFonts w:ascii="Calibri" w:hAnsi="Calibri" w:cs="Arial"/>
                <w:b/>
                <w:sz w:val="24"/>
                <w:szCs w:val="22"/>
              </w:rPr>
              <w:t>Water Crew</w:t>
            </w:r>
            <w:r w:rsidR="001B4D23" w:rsidRPr="00BA3FC4">
              <w:rPr>
                <w:rFonts w:ascii="Calibri" w:hAnsi="Calibri" w:cs="Arial"/>
                <w:b/>
                <w:sz w:val="24"/>
                <w:szCs w:val="22"/>
              </w:rPr>
              <w:t xml:space="preserve"> Truck</w:t>
            </w:r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A3FC4" w:rsidRPr="00695429" w:rsidRDefault="00BA3FC4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CA2074" w:rsidRDefault="001B4D23" w:rsidP="001B4D23">
            <w:pPr>
              <w:rPr>
                <w:rFonts w:ascii="Calibri" w:hAnsi="Calibri" w:cs="Tahoma"/>
                <w:sz w:val="22"/>
                <w:szCs w:val="22"/>
              </w:rPr>
            </w:pPr>
            <w:r w:rsidRPr="00CA2074">
              <w:rPr>
                <w:rFonts w:ascii="Calibri" w:hAnsi="Calibri" w:cs="Tahoma"/>
                <w:sz w:val="22"/>
                <w:szCs w:val="22"/>
              </w:rPr>
              <w:t>Owensboro Municipal Utili</w:t>
            </w:r>
            <w:r>
              <w:rPr>
                <w:rFonts w:ascii="Calibri" w:hAnsi="Calibri" w:cs="Tahoma"/>
                <w:sz w:val="22"/>
                <w:szCs w:val="22"/>
              </w:rPr>
              <w:t xml:space="preserve">ties is requesting sealed bids from Bidders who wish to bid on a Water </w:t>
            </w:r>
            <w:r w:rsidR="00BA3FC4">
              <w:rPr>
                <w:rFonts w:ascii="Calibri" w:hAnsi="Calibri" w:cs="Tahoma"/>
                <w:sz w:val="22"/>
                <w:szCs w:val="22"/>
              </w:rPr>
              <w:t>Crew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Truck.  Bidders may bid on the complete truck.  Bidders may also bid on only the cab &amp; chassis or just the </w:t>
            </w:r>
            <w:r w:rsidR="00BA3FC4">
              <w:rPr>
                <w:rFonts w:ascii="Calibri" w:hAnsi="Calibri" w:cs="Tahoma"/>
                <w:sz w:val="22"/>
                <w:szCs w:val="22"/>
              </w:rPr>
              <w:t>custom utility</w:t>
            </w:r>
            <w:bookmarkStart w:id="0" w:name="_GoBack"/>
            <w:bookmarkEnd w:id="0"/>
            <w:r>
              <w:rPr>
                <w:rFonts w:ascii="Calibri" w:hAnsi="Calibri" w:cs="Tahoma"/>
                <w:sz w:val="22"/>
                <w:szCs w:val="22"/>
              </w:rPr>
              <w:t xml:space="preserve"> bed.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A3FC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2018-04-25T20:55:00Z</dcterms:created>
  <dcterms:modified xsi:type="dcterms:W3CDTF">2018-04-25T20:55:00Z</dcterms:modified>
</cp:coreProperties>
</file>