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A36B55">
              <w:rPr>
                <w:rFonts w:ascii="Calibri" w:hAnsi="Calibri" w:cs="Arial"/>
                <w:b w:val="0"/>
                <w:sz w:val="22"/>
                <w:szCs w:val="22"/>
              </w:rPr>
              <w:t>2:00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36B55">
              <w:rPr>
                <w:rFonts w:ascii="Calibri" w:hAnsi="Calibri" w:cs="Arial"/>
                <w:b w:val="0"/>
                <w:sz w:val="22"/>
                <w:szCs w:val="22"/>
              </w:rPr>
              <w:t>August 24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A36B55">
              <w:rPr>
                <w:rFonts w:ascii="Calibri" w:hAnsi="Calibri" w:cs="Arial"/>
                <w:b w:val="0"/>
                <w:sz w:val="22"/>
                <w:szCs w:val="22"/>
              </w:rPr>
              <w:t>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</w:t>
            </w:r>
            <w:r w:rsidR="00797B16">
              <w:rPr>
                <w:rFonts w:ascii="Calibri" w:hAnsi="Calibri" w:cs="Arial"/>
                <w:b w:val="0"/>
                <w:sz w:val="22"/>
                <w:szCs w:val="22"/>
              </w:rPr>
              <w:t>the TDC/Purchasing Department at 1531 East 4</w:t>
            </w:r>
            <w:r w:rsidR="00797B16" w:rsidRPr="00797B16">
              <w:rPr>
                <w:rFonts w:ascii="Calibri" w:hAnsi="Calibri" w:cs="Arial"/>
                <w:b w:val="0"/>
                <w:sz w:val="22"/>
                <w:szCs w:val="22"/>
                <w:vertAlign w:val="superscript"/>
              </w:rPr>
              <w:t>th</w:t>
            </w:r>
            <w:r w:rsidR="00797B16">
              <w:rPr>
                <w:rFonts w:ascii="Calibri" w:hAnsi="Calibri" w:cs="Arial"/>
                <w:b w:val="0"/>
                <w:sz w:val="22"/>
                <w:szCs w:val="22"/>
              </w:rPr>
              <w:t xml:space="preserve"> Street location, at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A36B55">
              <w:rPr>
                <w:rFonts w:ascii="Calibri" w:hAnsi="Calibri" w:cs="Arial"/>
                <w:sz w:val="22"/>
                <w:szCs w:val="22"/>
              </w:rPr>
              <w:t xml:space="preserve"> 17-08-054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A36B55">
              <w:rPr>
                <w:rFonts w:ascii="Calibri" w:hAnsi="Calibri" w:cs="Arial"/>
                <w:sz w:val="22"/>
                <w:szCs w:val="22"/>
              </w:rPr>
              <w:t xml:space="preserve">SALE OF </w:t>
            </w:r>
            <w:r w:rsidR="00437306">
              <w:rPr>
                <w:rFonts w:ascii="Calibri" w:hAnsi="Calibri" w:cs="Arial"/>
                <w:sz w:val="22"/>
                <w:szCs w:val="22"/>
              </w:rPr>
              <w:t>SURPLUS TRANSFORMERS</w:t>
            </w:r>
            <w:r w:rsidR="00A36B55">
              <w:rPr>
                <w:rFonts w:ascii="Calibri" w:hAnsi="Calibri" w:cs="Arial"/>
                <w:sz w:val="22"/>
                <w:szCs w:val="22"/>
              </w:rPr>
              <w:t xml:space="preserve"> (USED)</w:t>
            </w:r>
          </w:p>
          <w:p w:rsidR="00A36B55" w:rsidRDefault="00A36B55" w:rsidP="00A36B5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36B55" w:rsidRPr="0081083D" w:rsidRDefault="00A36B55" w:rsidP="00A36B55">
            <w:pPr>
              <w:rPr>
                <w:rFonts w:ascii="Calibri" w:hAnsi="Calibri" w:cs="Calibri"/>
                <w:sz w:val="22"/>
                <w:szCs w:val="22"/>
              </w:rPr>
            </w:pPr>
            <w:r w:rsidRPr="0081083D">
              <w:rPr>
                <w:rFonts w:ascii="Calibri" w:hAnsi="Calibri" w:cs="Calibri"/>
                <w:sz w:val="22"/>
                <w:szCs w:val="22"/>
              </w:rPr>
              <w:t>OMU is selling used surplus transformers that have accumulated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81083D">
              <w:rPr>
                <w:rFonts w:ascii="Calibri" w:hAnsi="Calibri" w:cs="Calibri"/>
                <w:sz w:val="22"/>
                <w:szCs w:val="22"/>
              </w:rPr>
              <w:t xml:space="preserve">   These transformers will be sold as ONE LOT by KVA.   They will not be divided into separate sales.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These are used transformers that have become obsolete in OMU’s distribution system.  </w:t>
            </w:r>
          </w:p>
          <w:p w:rsidR="00437306" w:rsidRDefault="00437306" w:rsidP="008872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36B55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36B55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36B55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bookmarkStart w:id="0" w:name="_GoBack"/>
            <w:bookmarkEnd w:id="0"/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391161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CE1"/>
    <w:multiLevelType w:val="multilevel"/>
    <w:tmpl w:val="B856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456E3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90AAA"/>
    <w:rsid w:val="002E122A"/>
    <w:rsid w:val="002E5BCC"/>
    <w:rsid w:val="002F240B"/>
    <w:rsid w:val="00324771"/>
    <w:rsid w:val="00325DB7"/>
    <w:rsid w:val="003264AF"/>
    <w:rsid w:val="00333D5B"/>
    <w:rsid w:val="00341A1B"/>
    <w:rsid w:val="0034235D"/>
    <w:rsid w:val="003473A6"/>
    <w:rsid w:val="00350DC9"/>
    <w:rsid w:val="0035759D"/>
    <w:rsid w:val="003910E2"/>
    <w:rsid w:val="00391161"/>
    <w:rsid w:val="003A50C6"/>
    <w:rsid w:val="003B3609"/>
    <w:rsid w:val="003B383F"/>
    <w:rsid w:val="003B5781"/>
    <w:rsid w:val="003B5AB4"/>
    <w:rsid w:val="003C12A2"/>
    <w:rsid w:val="003D29D5"/>
    <w:rsid w:val="00437306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2B10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D2EB6"/>
    <w:rsid w:val="006E3C9B"/>
    <w:rsid w:val="00736037"/>
    <w:rsid w:val="0074758D"/>
    <w:rsid w:val="00752B84"/>
    <w:rsid w:val="007805B1"/>
    <w:rsid w:val="00782014"/>
    <w:rsid w:val="00784476"/>
    <w:rsid w:val="00797B16"/>
    <w:rsid w:val="007B2D49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41D43"/>
    <w:rsid w:val="00950C29"/>
    <w:rsid w:val="00962999"/>
    <w:rsid w:val="00975CA6"/>
    <w:rsid w:val="00995403"/>
    <w:rsid w:val="009F32E5"/>
    <w:rsid w:val="009F6D1D"/>
    <w:rsid w:val="00A100F7"/>
    <w:rsid w:val="00A135D2"/>
    <w:rsid w:val="00A15E72"/>
    <w:rsid w:val="00A24720"/>
    <w:rsid w:val="00A252C6"/>
    <w:rsid w:val="00A25998"/>
    <w:rsid w:val="00A36B55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2474D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5FC0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EE855-D003-4234-B65F-4BF20F27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6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2016-03-11T15:03:00Z</cp:lastPrinted>
  <dcterms:created xsi:type="dcterms:W3CDTF">2017-08-02T20:04:00Z</dcterms:created>
  <dcterms:modified xsi:type="dcterms:W3CDTF">2017-08-02T20:04:00Z</dcterms:modified>
</cp:coreProperties>
</file>